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9530A" w14:textId="77777777" w:rsidR="00E523F6" w:rsidRDefault="00D058B2" w:rsidP="00DF7112">
      <w:pPr>
        <w:pStyle w:val="paragraph"/>
        <w:spacing w:before="0" w:beforeAutospacing="0" w:after="0" w:afterAutospacing="0"/>
        <w:jc w:val="center"/>
        <w:textAlignment w:val="baseline"/>
        <w:rPr>
          <w:rFonts w:ascii="Segoe UI" w:hAnsi="Segoe UI" w:cs="Segoe UI"/>
          <w:sz w:val="18"/>
          <w:szCs w:val="18"/>
        </w:rPr>
      </w:pPr>
      <w:bookmarkStart w:id="0" w:name="_Hlk133352544"/>
      <w:bookmarkEnd w:id="0"/>
      <w:r>
        <w:rPr>
          <w:noProof/>
          <w:sz w:val="36"/>
          <w:szCs w:val="36"/>
        </w:rPr>
        <mc:AlternateContent>
          <mc:Choice Requires="wps">
            <w:drawing>
              <wp:anchor distT="45720" distB="45720" distL="114300" distR="114300" simplePos="0" relativeHeight="251658240" behindDoc="0" locked="0" layoutInCell="1" allowOverlap="1" wp14:anchorId="74ACE520" wp14:editId="27DEEEE4">
                <wp:simplePos x="0" y="0"/>
                <wp:positionH relativeFrom="column">
                  <wp:posOffset>-38100</wp:posOffset>
                </wp:positionH>
                <wp:positionV relativeFrom="paragraph">
                  <wp:posOffset>-133350</wp:posOffset>
                </wp:positionV>
                <wp:extent cx="6861810" cy="1084580"/>
                <wp:effectExtent l="2540" t="635" r="3175" b="63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1810"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FA85E" w14:textId="475CC50F" w:rsidR="00D058B2" w:rsidRDefault="00D058B2" w:rsidP="00FC0041">
                            <w:pPr>
                              <w:pStyle w:val="Header"/>
                              <w:tabs>
                                <w:tab w:val="clear" w:pos="4680"/>
                                <w:tab w:val="left" w:pos="2520"/>
                                <w:tab w:val="left" w:pos="2790"/>
                                <w:tab w:val="center" w:pos="5670"/>
                              </w:tabs>
                              <w:ind w:left="3150" w:right="-4050" w:hanging="900"/>
                              <w:rPr>
                                <w:rFonts w:asciiTheme="majorBidi" w:hAnsiTheme="majorBidi" w:cstheme="majorBidi"/>
                                <w:color w:val="000000" w:themeColor="text1"/>
                                <w:sz w:val="36"/>
                                <w:szCs w:val="36"/>
                              </w:rPr>
                            </w:pPr>
                            <w:r w:rsidRPr="00E523F6">
                              <w:rPr>
                                <w:rStyle w:val="normaltextrun"/>
                                <w:rFonts w:asciiTheme="majorBidi" w:hAnsiTheme="majorBidi" w:cstheme="majorBidi"/>
                                <w:b/>
                                <w:bCs/>
                                <w:color w:val="000000" w:themeColor="text1"/>
                                <w:sz w:val="36"/>
                                <w:szCs w:val="36"/>
                              </w:rPr>
                              <w:t>Extracting</w:t>
                            </w:r>
                            <w:r>
                              <w:rPr>
                                <w:rStyle w:val="normaltextrun"/>
                                <w:rFonts w:asciiTheme="majorBidi" w:hAnsiTheme="majorBidi" w:cstheme="majorBidi"/>
                                <w:b/>
                                <w:bCs/>
                                <w:color w:val="000000" w:themeColor="text1"/>
                                <w:sz w:val="36"/>
                                <w:szCs w:val="36"/>
                              </w:rPr>
                              <w:t xml:space="preserve"> </w:t>
                            </w:r>
                            <w:r w:rsidRPr="00E523F6">
                              <w:rPr>
                                <w:rStyle w:val="normaltextrun"/>
                                <w:rFonts w:asciiTheme="majorBidi" w:hAnsiTheme="majorBidi" w:cstheme="majorBidi"/>
                                <w:b/>
                                <w:bCs/>
                                <w:color w:val="000000" w:themeColor="text1"/>
                                <w:sz w:val="36"/>
                                <w:szCs w:val="36"/>
                              </w:rPr>
                              <w:t>DNA</w:t>
                            </w:r>
                            <w:r>
                              <w:rPr>
                                <w:rStyle w:val="normaltextrun"/>
                                <w:rFonts w:asciiTheme="majorBidi" w:hAnsiTheme="majorBidi" w:cstheme="majorBidi"/>
                                <w:b/>
                                <w:bCs/>
                                <w:color w:val="000000" w:themeColor="text1"/>
                                <w:sz w:val="36"/>
                                <w:szCs w:val="36"/>
                              </w:rPr>
                              <w:t xml:space="preserve"> </w:t>
                            </w:r>
                            <w:r w:rsidRPr="00E523F6">
                              <w:rPr>
                                <w:rStyle w:val="normaltextrun"/>
                                <w:rFonts w:asciiTheme="majorBidi" w:hAnsiTheme="majorBidi" w:cstheme="majorBidi"/>
                                <w:b/>
                                <w:bCs/>
                                <w:color w:val="000000" w:themeColor="text1"/>
                                <w:sz w:val="36"/>
                                <w:szCs w:val="36"/>
                              </w:rPr>
                              <w:t>from</w:t>
                            </w:r>
                            <w:r>
                              <w:rPr>
                                <w:rStyle w:val="normaltextrun"/>
                                <w:rFonts w:asciiTheme="majorBidi" w:hAnsiTheme="majorBidi" w:cstheme="majorBidi"/>
                                <w:b/>
                                <w:bCs/>
                                <w:color w:val="000000" w:themeColor="text1"/>
                                <w:sz w:val="36"/>
                                <w:szCs w:val="36"/>
                              </w:rPr>
                              <w:t xml:space="preserve"> </w:t>
                            </w:r>
                            <w:r w:rsidRPr="00E523F6">
                              <w:rPr>
                                <w:rStyle w:val="normaltextrun"/>
                                <w:rFonts w:asciiTheme="majorBidi" w:hAnsiTheme="majorBidi" w:cstheme="majorBidi"/>
                                <w:b/>
                                <w:bCs/>
                                <w:color w:val="000000" w:themeColor="text1"/>
                                <w:sz w:val="36"/>
                                <w:szCs w:val="36"/>
                              </w:rPr>
                              <w:t>Banana</w:t>
                            </w:r>
                            <w:r w:rsidRPr="00E523F6">
                              <w:rPr>
                                <w:rStyle w:val="scxw221765036"/>
                                <w:rFonts w:asciiTheme="majorBidi" w:hAnsiTheme="majorBidi" w:cstheme="majorBidi"/>
                                <w:color w:val="000000" w:themeColor="text1"/>
                                <w:sz w:val="36"/>
                                <w:szCs w:val="36"/>
                              </w:rPr>
                              <w:t> </w:t>
                            </w:r>
                            <w:r w:rsidRPr="00E523F6">
                              <w:rPr>
                                <w:rStyle w:val="scxw221765036"/>
                                <w:rFonts w:asciiTheme="majorBidi" w:hAnsiTheme="majorBidi" w:cstheme="majorBidi"/>
                                <w:b/>
                                <w:bCs/>
                                <w:color w:val="000000" w:themeColor="text1"/>
                                <w:sz w:val="36"/>
                                <w:szCs w:val="36"/>
                              </w:rPr>
                              <w:t>Tissues</w:t>
                            </w:r>
                            <w:r>
                              <w:rPr>
                                <w:sz w:val="36"/>
                                <w:szCs w:val="36"/>
                              </w:rPr>
                              <w:tab/>
                            </w:r>
                            <w:r>
                              <w:rPr>
                                <w:sz w:val="36"/>
                                <w:szCs w:val="36"/>
                              </w:rPr>
                              <w:tab/>
                            </w:r>
                            <w:r w:rsidRPr="00E523F6">
                              <w:rPr>
                                <w:rFonts w:asciiTheme="majorBidi" w:hAnsiTheme="majorBidi" w:cstheme="majorBidi"/>
                                <w:color w:val="000000" w:themeColor="text1"/>
                                <w:sz w:val="36"/>
                                <w:szCs w:val="36"/>
                              </w:rPr>
                              <w:br/>
                            </w:r>
                            <w:r w:rsidRPr="00D058B2">
                              <w:rPr>
                                <w:rStyle w:val="normaltextrun"/>
                                <w:rFonts w:asciiTheme="majorBidi" w:hAnsiTheme="majorBidi" w:cstheme="majorBidi"/>
                                <w:i/>
                                <w:iCs/>
                                <w:color w:val="000000" w:themeColor="text1"/>
                                <w:sz w:val="36"/>
                                <w:szCs w:val="36"/>
                              </w:rPr>
                              <w:t xml:space="preserve">       Noor Ali, Noor Zaid</w:t>
                            </w:r>
                            <w:r w:rsidR="00FC0041">
                              <w:rPr>
                                <w:rStyle w:val="normaltextrun"/>
                                <w:rFonts w:asciiTheme="majorBidi" w:hAnsiTheme="majorBidi" w:cstheme="majorBidi"/>
                                <w:i/>
                                <w:iCs/>
                                <w:color w:val="000000" w:themeColor="text1"/>
                                <w:sz w:val="36"/>
                                <w:szCs w:val="36"/>
                              </w:rPr>
                              <w:br/>
                            </w:r>
                            <w:r w:rsidR="00FC0041">
                              <w:rPr>
                                <w:rStyle w:val="normaltextrun"/>
                                <w:rFonts w:asciiTheme="majorBidi" w:hAnsiTheme="majorBidi" w:cstheme="majorBidi"/>
                                <w:i/>
                                <w:iCs/>
                                <w:color w:val="000000" w:themeColor="text1"/>
                                <w:sz w:val="20"/>
                                <w:szCs w:val="20"/>
                              </w:rPr>
                              <w:t xml:space="preserve">            Teachers: </w:t>
                            </w:r>
                            <w:r w:rsidR="00AB760B" w:rsidRPr="00FC0041">
                              <w:rPr>
                                <w:rStyle w:val="normaltextrun"/>
                                <w:rFonts w:asciiTheme="majorBidi" w:hAnsiTheme="majorBidi" w:cstheme="majorBidi"/>
                                <w:i/>
                                <w:iCs/>
                                <w:color w:val="000000" w:themeColor="text1"/>
                                <w:sz w:val="20"/>
                                <w:szCs w:val="20"/>
                              </w:rPr>
                              <w:t>Ahmed I.</w:t>
                            </w:r>
                            <w:r w:rsidR="00AB760B">
                              <w:rPr>
                                <w:rStyle w:val="normaltextrun"/>
                                <w:rFonts w:asciiTheme="majorBidi" w:hAnsiTheme="majorBidi" w:cstheme="majorBidi"/>
                                <w:i/>
                                <w:iCs/>
                                <w:color w:val="000000" w:themeColor="text1"/>
                                <w:sz w:val="20"/>
                                <w:szCs w:val="20"/>
                              </w:rPr>
                              <w:t>*</w:t>
                            </w:r>
                            <w:r w:rsidR="00AB760B">
                              <w:rPr>
                                <w:rStyle w:val="normaltextrun"/>
                                <w:rFonts w:asciiTheme="majorBidi" w:hAnsiTheme="majorBidi" w:cstheme="majorBidi"/>
                                <w:i/>
                                <w:iCs/>
                                <w:color w:val="000000" w:themeColor="text1"/>
                                <w:sz w:val="20"/>
                                <w:szCs w:val="20"/>
                              </w:rPr>
                              <w:t xml:space="preserve">, </w:t>
                            </w:r>
                            <w:r w:rsidR="00FC0041" w:rsidRPr="00FC0041">
                              <w:rPr>
                                <w:rStyle w:val="normaltextrun"/>
                                <w:rFonts w:asciiTheme="majorBidi" w:hAnsiTheme="majorBidi" w:cstheme="majorBidi"/>
                                <w:i/>
                                <w:iCs/>
                                <w:color w:val="000000" w:themeColor="text1"/>
                                <w:sz w:val="20"/>
                                <w:szCs w:val="20"/>
                              </w:rPr>
                              <w:t xml:space="preserve">Mohammed </w:t>
                            </w:r>
                            <w:r w:rsidR="00FC0041">
                              <w:rPr>
                                <w:rStyle w:val="normaltextrun"/>
                                <w:rFonts w:asciiTheme="majorBidi" w:hAnsiTheme="majorBidi" w:cstheme="majorBidi"/>
                                <w:i/>
                                <w:iCs/>
                                <w:color w:val="000000" w:themeColor="text1"/>
                                <w:sz w:val="20"/>
                                <w:szCs w:val="20"/>
                              </w:rPr>
                              <w:t>J</w:t>
                            </w:r>
                            <w:r w:rsidR="00FC0041" w:rsidRPr="00FC0041">
                              <w:rPr>
                                <w:rStyle w:val="normaltextrun"/>
                                <w:rFonts w:asciiTheme="majorBidi" w:hAnsiTheme="majorBidi" w:cstheme="majorBidi"/>
                                <w:i/>
                                <w:iCs/>
                                <w:color w:val="000000" w:themeColor="text1"/>
                                <w:sz w:val="20"/>
                                <w:szCs w:val="20"/>
                              </w:rPr>
                              <w:t xml:space="preserve">, </w:t>
                            </w:r>
                          </w:p>
                          <w:p w14:paraId="659B0D31" w14:textId="77777777" w:rsidR="00D058B2" w:rsidRDefault="00D058B2" w:rsidP="00D058B2">
                            <w:pPr>
                              <w:pStyle w:val="Header"/>
                              <w:tabs>
                                <w:tab w:val="left" w:pos="2520"/>
                                <w:tab w:val="left" w:pos="2790"/>
                              </w:tabs>
                              <w:ind w:left="2700" w:right="-4050" w:hanging="900"/>
                            </w:pPr>
                            <w:r>
                              <w:rPr>
                                <w:rStyle w:val="normaltextrun"/>
                                <w:rFonts w:asciiTheme="majorBidi" w:hAnsiTheme="majorBidi" w:cstheme="majorBidi"/>
                                <w:color w:val="000000" w:themeColor="text1"/>
                                <w:sz w:val="36"/>
                                <w:szCs w:val="36"/>
                              </w:rPr>
                              <w:t xml:space="preserve">                             </w:t>
                            </w:r>
                            <w:r w:rsidR="003C40F3">
                              <w:rPr>
                                <w:rStyle w:val="normaltextrun"/>
                                <w:rFonts w:asciiTheme="majorBidi" w:hAnsiTheme="majorBidi" w:cstheme="majorBidi"/>
                                <w:color w:val="000000" w:themeColor="text1"/>
                                <w:sz w:val="36"/>
                                <w:szCs w:val="36"/>
                              </w:rPr>
                              <w:t xml:space="preserve">  </w:t>
                            </w:r>
                            <w:r>
                              <w:rPr>
                                <w:rStyle w:val="normaltextrun"/>
                                <w:rFonts w:asciiTheme="majorBidi" w:hAnsiTheme="majorBidi" w:cstheme="majorBidi"/>
                                <w:color w:val="000000" w:themeColor="text1"/>
                                <w:sz w:val="36"/>
                                <w:szCs w:val="36"/>
                              </w:rPr>
                              <w:t xml:space="preserve">   </w:t>
                            </w:r>
                            <w:r w:rsidRPr="003C40F3">
                              <w:rPr>
                                <w:rStyle w:val="normaltextrun"/>
                                <w:rFonts w:asciiTheme="majorBidi" w:hAnsiTheme="majorBidi" w:cstheme="majorBidi"/>
                                <w:b/>
                                <w:bCs/>
                                <w:color w:val="000000" w:themeColor="text1"/>
                                <w:sz w:val="28"/>
                                <w:szCs w:val="28"/>
                              </w:rPr>
                              <w:t>G10-AG</w:t>
                            </w:r>
                            <w:r>
                              <w:rPr>
                                <w:rStyle w:val="normaltextrun"/>
                                <w:rFonts w:asciiTheme="majorBidi" w:hAnsiTheme="majorBidi" w:cstheme="majorBidi"/>
                                <w:color w:val="000000" w:themeColor="text1"/>
                                <w:sz w:val="36"/>
                                <w:szCs w:val="36"/>
                              </w:rPr>
                              <w:br/>
                            </w:r>
                            <w:r>
                              <w:rPr>
                                <w:rStyle w:val="normaltextrun"/>
                                <w:rFonts w:asciiTheme="majorBidi" w:hAnsiTheme="majorBidi" w:cstheme="majorBidi"/>
                                <w:color w:val="000000" w:themeColor="text1"/>
                                <w:sz w:val="28"/>
                                <w:szCs w:val="28"/>
                              </w:rPr>
                              <w:t xml:space="preserve">    </w:t>
                            </w:r>
                            <w:r w:rsidRPr="00D058B2">
                              <w:rPr>
                                <w:rStyle w:val="normaltextrun"/>
                                <w:rFonts w:asciiTheme="majorBidi" w:hAnsiTheme="majorBidi" w:cstheme="majorBidi"/>
                                <w:color w:val="000000" w:themeColor="text1"/>
                                <w:sz w:val="28"/>
                                <w:szCs w:val="28"/>
                              </w:rPr>
                              <w:t>Maarif Schools – Mansour - Baghdad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4ACE520" id="_x0000_t202" coordsize="21600,21600" o:spt="202" path="m,l,21600r21600,l21600,xe">
                <v:stroke joinstyle="miter"/>
                <v:path gradientshapeok="t" o:connecttype="rect"/>
              </v:shapetype>
              <v:shape id="Text Box 2" o:spid="_x0000_s1026" type="#_x0000_t202" style="position:absolute;left:0;text-align:left;margin-left:-3pt;margin-top:-10.5pt;width:540.3pt;height:85.4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" stroked="f">
                <v:textbox style="mso-fit-shape-to-text:t">
                  <w:txbxContent>
                    <w:p w14:paraId="5B6FA85E" w14:textId="475CC50F" w:rsidR="00D058B2" w:rsidRDefault="00D058B2" w:rsidP="00FC0041">
                      <w:pPr>
                        <w:pStyle w:val="Header"/>
                        <w:tabs>
                          <w:tab w:val="clear" w:pos="4680"/>
                          <w:tab w:val="left" w:pos="2520"/>
                          <w:tab w:val="left" w:pos="2790"/>
                          <w:tab w:val="center" w:pos="5670"/>
                        </w:tabs>
                        <w:ind w:left="3150" w:right="-4050" w:hanging="900"/>
                        <w:rPr>
                          <w:rFonts w:asciiTheme="majorBidi" w:hAnsiTheme="majorBidi" w:cstheme="majorBidi"/>
                          <w:color w:val="000000" w:themeColor="text1"/>
                          <w:sz w:val="36"/>
                          <w:szCs w:val="36"/>
                        </w:rPr>
                      </w:pPr>
                      <w:r w:rsidRPr="00E523F6">
                        <w:rPr>
                          <w:rStyle w:val="normaltextrun"/>
                          <w:rFonts w:asciiTheme="majorBidi" w:hAnsiTheme="majorBidi" w:cstheme="majorBidi"/>
                          <w:b/>
                          <w:bCs/>
                          <w:color w:val="000000" w:themeColor="text1"/>
                          <w:sz w:val="36"/>
                          <w:szCs w:val="36"/>
                        </w:rPr>
                        <w:t>Extracting</w:t>
                      </w:r>
                      <w:r>
                        <w:rPr>
                          <w:rStyle w:val="normaltextrun"/>
                          <w:rFonts w:asciiTheme="majorBidi" w:hAnsiTheme="majorBidi" w:cstheme="majorBidi"/>
                          <w:b/>
                          <w:bCs/>
                          <w:color w:val="000000" w:themeColor="text1"/>
                          <w:sz w:val="36"/>
                          <w:szCs w:val="36"/>
                        </w:rPr>
                        <w:t xml:space="preserve"> </w:t>
                      </w:r>
                      <w:r w:rsidRPr="00E523F6">
                        <w:rPr>
                          <w:rStyle w:val="normaltextrun"/>
                          <w:rFonts w:asciiTheme="majorBidi" w:hAnsiTheme="majorBidi" w:cstheme="majorBidi"/>
                          <w:b/>
                          <w:bCs/>
                          <w:color w:val="000000" w:themeColor="text1"/>
                          <w:sz w:val="36"/>
                          <w:szCs w:val="36"/>
                        </w:rPr>
                        <w:t>DNA</w:t>
                      </w:r>
                      <w:r>
                        <w:rPr>
                          <w:rStyle w:val="normaltextrun"/>
                          <w:rFonts w:asciiTheme="majorBidi" w:hAnsiTheme="majorBidi" w:cstheme="majorBidi"/>
                          <w:b/>
                          <w:bCs/>
                          <w:color w:val="000000" w:themeColor="text1"/>
                          <w:sz w:val="36"/>
                          <w:szCs w:val="36"/>
                        </w:rPr>
                        <w:t xml:space="preserve"> </w:t>
                      </w:r>
                      <w:r w:rsidRPr="00E523F6">
                        <w:rPr>
                          <w:rStyle w:val="normaltextrun"/>
                          <w:rFonts w:asciiTheme="majorBidi" w:hAnsiTheme="majorBidi" w:cstheme="majorBidi"/>
                          <w:b/>
                          <w:bCs/>
                          <w:color w:val="000000" w:themeColor="text1"/>
                          <w:sz w:val="36"/>
                          <w:szCs w:val="36"/>
                        </w:rPr>
                        <w:t>from</w:t>
                      </w:r>
                      <w:r>
                        <w:rPr>
                          <w:rStyle w:val="normaltextrun"/>
                          <w:rFonts w:asciiTheme="majorBidi" w:hAnsiTheme="majorBidi" w:cstheme="majorBidi"/>
                          <w:b/>
                          <w:bCs/>
                          <w:color w:val="000000" w:themeColor="text1"/>
                          <w:sz w:val="36"/>
                          <w:szCs w:val="36"/>
                        </w:rPr>
                        <w:t xml:space="preserve"> </w:t>
                      </w:r>
                      <w:r w:rsidRPr="00E523F6">
                        <w:rPr>
                          <w:rStyle w:val="normaltextrun"/>
                          <w:rFonts w:asciiTheme="majorBidi" w:hAnsiTheme="majorBidi" w:cstheme="majorBidi"/>
                          <w:b/>
                          <w:bCs/>
                          <w:color w:val="000000" w:themeColor="text1"/>
                          <w:sz w:val="36"/>
                          <w:szCs w:val="36"/>
                        </w:rPr>
                        <w:t>Banana</w:t>
                      </w:r>
                      <w:r w:rsidRPr="00E523F6">
                        <w:rPr>
                          <w:rStyle w:val="scxw221765036"/>
                          <w:rFonts w:asciiTheme="majorBidi" w:hAnsiTheme="majorBidi" w:cstheme="majorBidi"/>
                          <w:color w:val="000000" w:themeColor="text1"/>
                          <w:sz w:val="36"/>
                          <w:szCs w:val="36"/>
                        </w:rPr>
                        <w:t> </w:t>
                      </w:r>
                      <w:r w:rsidRPr="00E523F6">
                        <w:rPr>
                          <w:rStyle w:val="scxw221765036"/>
                          <w:rFonts w:asciiTheme="majorBidi" w:hAnsiTheme="majorBidi" w:cstheme="majorBidi"/>
                          <w:b/>
                          <w:bCs/>
                          <w:color w:val="000000" w:themeColor="text1"/>
                          <w:sz w:val="36"/>
                          <w:szCs w:val="36"/>
                        </w:rPr>
                        <w:t>Tissues</w:t>
                      </w:r>
                      <w:r>
                        <w:rPr>
                          <w:sz w:val="36"/>
                          <w:szCs w:val="36"/>
                        </w:rPr>
                        <w:tab/>
                      </w:r>
                      <w:r>
                        <w:rPr>
                          <w:sz w:val="36"/>
                          <w:szCs w:val="36"/>
                        </w:rPr>
                        <w:tab/>
                      </w:r>
                      <w:r w:rsidRPr="00E523F6">
                        <w:rPr>
                          <w:rFonts w:asciiTheme="majorBidi" w:hAnsiTheme="majorBidi" w:cstheme="majorBidi"/>
                          <w:color w:val="000000" w:themeColor="text1"/>
                          <w:sz w:val="36"/>
                          <w:szCs w:val="36"/>
                        </w:rPr>
                        <w:br/>
                      </w:r>
                      <w:r w:rsidRPr="00D058B2">
                        <w:rPr>
                          <w:rStyle w:val="normaltextrun"/>
                          <w:rFonts w:asciiTheme="majorBidi" w:hAnsiTheme="majorBidi" w:cstheme="majorBidi"/>
                          <w:i/>
                          <w:iCs/>
                          <w:color w:val="000000" w:themeColor="text1"/>
                          <w:sz w:val="36"/>
                          <w:szCs w:val="36"/>
                        </w:rPr>
                        <w:t xml:space="preserve">       Noor Ali, Noor Zaid</w:t>
                      </w:r>
                      <w:r w:rsidR="00FC0041">
                        <w:rPr>
                          <w:rStyle w:val="normaltextrun"/>
                          <w:rFonts w:asciiTheme="majorBidi" w:hAnsiTheme="majorBidi" w:cstheme="majorBidi"/>
                          <w:i/>
                          <w:iCs/>
                          <w:color w:val="000000" w:themeColor="text1"/>
                          <w:sz w:val="36"/>
                          <w:szCs w:val="36"/>
                        </w:rPr>
                        <w:br/>
                      </w:r>
                      <w:r w:rsidR="00FC0041">
                        <w:rPr>
                          <w:rStyle w:val="normaltextrun"/>
                          <w:rFonts w:asciiTheme="majorBidi" w:hAnsiTheme="majorBidi" w:cstheme="majorBidi"/>
                          <w:i/>
                          <w:iCs/>
                          <w:color w:val="000000" w:themeColor="text1"/>
                          <w:sz w:val="20"/>
                          <w:szCs w:val="20"/>
                        </w:rPr>
                        <w:t xml:space="preserve">            Teachers: </w:t>
                      </w:r>
                      <w:r w:rsidR="00AB760B" w:rsidRPr="00FC0041">
                        <w:rPr>
                          <w:rStyle w:val="normaltextrun"/>
                          <w:rFonts w:asciiTheme="majorBidi" w:hAnsiTheme="majorBidi" w:cstheme="majorBidi"/>
                          <w:i/>
                          <w:iCs/>
                          <w:color w:val="000000" w:themeColor="text1"/>
                          <w:sz w:val="20"/>
                          <w:szCs w:val="20"/>
                        </w:rPr>
                        <w:t>Ahmed I.</w:t>
                      </w:r>
                      <w:r w:rsidR="00AB760B">
                        <w:rPr>
                          <w:rStyle w:val="normaltextrun"/>
                          <w:rFonts w:asciiTheme="majorBidi" w:hAnsiTheme="majorBidi" w:cstheme="majorBidi"/>
                          <w:i/>
                          <w:iCs/>
                          <w:color w:val="000000" w:themeColor="text1"/>
                          <w:sz w:val="20"/>
                          <w:szCs w:val="20"/>
                        </w:rPr>
                        <w:t>*</w:t>
                      </w:r>
                      <w:r w:rsidR="00AB760B">
                        <w:rPr>
                          <w:rStyle w:val="normaltextrun"/>
                          <w:rFonts w:asciiTheme="majorBidi" w:hAnsiTheme="majorBidi" w:cstheme="majorBidi"/>
                          <w:i/>
                          <w:iCs/>
                          <w:color w:val="000000" w:themeColor="text1"/>
                          <w:sz w:val="20"/>
                          <w:szCs w:val="20"/>
                        </w:rPr>
                        <w:t xml:space="preserve">, </w:t>
                      </w:r>
                      <w:r w:rsidR="00FC0041" w:rsidRPr="00FC0041">
                        <w:rPr>
                          <w:rStyle w:val="normaltextrun"/>
                          <w:rFonts w:asciiTheme="majorBidi" w:hAnsiTheme="majorBidi" w:cstheme="majorBidi"/>
                          <w:i/>
                          <w:iCs/>
                          <w:color w:val="000000" w:themeColor="text1"/>
                          <w:sz w:val="20"/>
                          <w:szCs w:val="20"/>
                        </w:rPr>
                        <w:t xml:space="preserve">Mohammed </w:t>
                      </w:r>
                      <w:r w:rsidR="00FC0041">
                        <w:rPr>
                          <w:rStyle w:val="normaltextrun"/>
                          <w:rFonts w:asciiTheme="majorBidi" w:hAnsiTheme="majorBidi" w:cstheme="majorBidi"/>
                          <w:i/>
                          <w:iCs/>
                          <w:color w:val="000000" w:themeColor="text1"/>
                          <w:sz w:val="20"/>
                          <w:szCs w:val="20"/>
                        </w:rPr>
                        <w:t>J</w:t>
                      </w:r>
                      <w:r w:rsidR="00FC0041" w:rsidRPr="00FC0041">
                        <w:rPr>
                          <w:rStyle w:val="normaltextrun"/>
                          <w:rFonts w:asciiTheme="majorBidi" w:hAnsiTheme="majorBidi" w:cstheme="majorBidi"/>
                          <w:i/>
                          <w:iCs/>
                          <w:color w:val="000000" w:themeColor="text1"/>
                          <w:sz w:val="20"/>
                          <w:szCs w:val="20"/>
                        </w:rPr>
                        <w:t xml:space="preserve">, </w:t>
                      </w:r>
                    </w:p>
                    <w:p w14:paraId="659B0D31" w14:textId="77777777" w:rsidR="00D058B2" w:rsidRDefault="00D058B2" w:rsidP="00D058B2">
                      <w:pPr>
                        <w:pStyle w:val="Header"/>
                        <w:tabs>
                          <w:tab w:val="left" w:pos="2520"/>
                          <w:tab w:val="left" w:pos="2790"/>
                        </w:tabs>
                        <w:ind w:left="2700" w:right="-4050" w:hanging="900"/>
                      </w:pPr>
                      <w:r>
                        <w:rPr>
                          <w:rStyle w:val="normaltextrun"/>
                          <w:rFonts w:asciiTheme="majorBidi" w:hAnsiTheme="majorBidi" w:cstheme="majorBidi"/>
                          <w:color w:val="000000" w:themeColor="text1"/>
                          <w:sz w:val="36"/>
                          <w:szCs w:val="36"/>
                        </w:rPr>
                        <w:t xml:space="preserve">                             </w:t>
                      </w:r>
                      <w:r w:rsidR="003C40F3">
                        <w:rPr>
                          <w:rStyle w:val="normaltextrun"/>
                          <w:rFonts w:asciiTheme="majorBidi" w:hAnsiTheme="majorBidi" w:cstheme="majorBidi"/>
                          <w:color w:val="000000" w:themeColor="text1"/>
                          <w:sz w:val="36"/>
                          <w:szCs w:val="36"/>
                        </w:rPr>
                        <w:t xml:space="preserve">  </w:t>
                      </w:r>
                      <w:r>
                        <w:rPr>
                          <w:rStyle w:val="normaltextrun"/>
                          <w:rFonts w:asciiTheme="majorBidi" w:hAnsiTheme="majorBidi" w:cstheme="majorBidi"/>
                          <w:color w:val="000000" w:themeColor="text1"/>
                          <w:sz w:val="36"/>
                          <w:szCs w:val="36"/>
                        </w:rPr>
                        <w:t xml:space="preserve">   </w:t>
                      </w:r>
                      <w:r w:rsidRPr="003C40F3">
                        <w:rPr>
                          <w:rStyle w:val="normaltextrun"/>
                          <w:rFonts w:asciiTheme="majorBidi" w:hAnsiTheme="majorBidi" w:cstheme="majorBidi"/>
                          <w:b/>
                          <w:bCs/>
                          <w:color w:val="000000" w:themeColor="text1"/>
                          <w:sz w:val="28"/>
                          <w:szCs w:val="28"/>
                        </w:rPr>
                        <w:t>G10-AG</w:t>
                      </w:r>
                      <w:r>
                        <w:rPr>
                          <w:rStyle w:val="normaltextrun"/>
                          <w:rFonts w:asciiTheme="majorBidi" w:hAnsiTheme="majorBidi" w:cstheme="majorBidi"/>
                          <w:color w:val="000000" w:themeColor="text1"/>
                          <w:sz w:val="36"/>
                          <w:szCs w:val="36"/>
                        </w:rPr>
                        <w:br/>
                      </w:r>
                      <w:r>
                        <w:rPr>
                          <w:rStyle w:val="normaltextrun"/>
                          <w:rFonts w:asciiTheme="majorBidi" w:hAnsiTheme="majorBidi" w:cstheme="majorBidi"/>
                          <w:color w:val="000000" w:themeColor="text1"/>
                          <w:sz w:val="28"/>
                          <w:szCs w:val="28"/>
                        </w:rPr>
                        <w:t xml:space="preserve">    </w:t>
                      </w:r>
                      <w:r w:rsidRPr="00D058B2">
                        <w:rPr>
                          <w:rStyle w:val="normaltextrun"/>
                          <w:rFonts w:asciiTheme="majorBidi" w:hAnsiTheme="majorBidi" w:cstheme="majorBidi"/>
                          <w:color w:val="000000" w:themeColor="text1"/>
                          <w:sz w:val="28"/>
                          <w:szCs w:val="28"/>
                        </w:rPr>
                        <w:t>Maarif Schools – Mansour - Baghdad</w:t>
                      </w:r>
                    </w:p>
                  </w:txbxContent>
                </v:textbox>
                <w10:wrap type="square"/>
              </v:shape>
            </w:pict>
          </mc:Fallback>
        </mc:AlternateContent>
      </w:r>
    </w:p>
    <w:p w14:paraId="7AA36545" w14:textId="77777777" w:rsidR="0088794F" w:rsidRDefault="00E523F6" w:rsidP="00D058B2">
      <w:pPr>
        <w:ind w:right="90"/>
        <w:jc w:val="both"/>
        <w:rPr>
          <w:rFonts w:asciiTheme="majorBidi" w:hAnsiTheme="majorBidi" w:cstheme="majorBidi"/>
        </w:rPr>
      </w:pPr>
      <w:r w:rsidRPr="00E523F6">
        <w:rPr>
          <w:rFonts w:asciiTheme="majorBidi" w:hAnsiTheme="majorBidi" w:cstheme="majorBidi"/>
        </w:rPr>
        <w:t xml:space="preserve">In this study, we have been able to concentrate and extract DNA from Banana tissue (scientific name </w:t>
      </w:r>
      <w:r w:rsidR="000C3DA1">
        <w:rPr>
          <w:rFonts w:asciiTheme="majorBidi" w:hAnsiTheme="majorBidi" w:cstheme="majorBidi"/>
        </w:rPr>
        <w:t>‘</w:t>
      </w:r>
      <w:r w:rsidRPr="00E523F6">
        <w:rPr>
          <w:rFonts w:asciiTheme="majorBidi" w:hAnsiTheme="majorBidi" w:cstheme="majorBidi"/>
        </w:rPr>
        <w:t>Musa acuminata</w:t>
      </w:r>
      <w:r w:rsidR="000C3DA1">
        <w:rPr>
          <w:rFonts w:asciiTheme="majorBidi" w:hAnsiTheme="majorBidi" w:cstheme="majorBidi"/>
        </w:rPr>
        <w:t>’</w:t>
      </w:r>
      <w:r w:rsidRPr="00E523F6">
        <w:rPr>
          <w:rFonts w:asciiTheme="majorBidi" w:hAnsiTheme="majorBidi" w:cstheme="majorBidi"/>
        </w:rPr>
        <w:t>)</w:t>
      </w:r>
      <w:r w:rsidR="000C3DA1">
        <w:rPr>
          <w:rFonts w:asciiTheme="majorBidi" w:hAnsiTheme="majorBidi" w:cstheme="majorBidi"/>
        </w:rPr>
        <w:t xml:space="preserve"> using commonly available items.</w:t>
      </w:r>
      <w:r>
        <w:rPr>
          <w:rFonts w:asciiTheme="majorBidi" w:hAnsiTheme="majorBidi" w:cstheme="majorBidi"/>
        </w:rPr>
        <w:br/>
        <w:t xml:space="preserve">The study was done using </w:t>
      </w:r>
      <w:r w:rsidR="00443328">
        <w:rPr>
          <w:rFonts w:asciiTheme="majorBidi" w:hAnsiTheme="majorBidi" w:cstheme="majorBidi"/>
        </w:rPr>
        <w:t>the following</w:t>
      </w:r>
      <w:r>
        <w:rPr>
          <w:rFonts w:asciiTheme="majorBidi" w:hAnsiTheme="majorBidi" w:cstheme="majorBidi"/>
        </w:rPr>
        <w:t xml:space="preserve"> tools:</w:t>
      </w:r>
    </w:p>
    <w:p w14:paraId="69710292" w14:textId="77777777" w:rsidR="00E523F6" w:rsidRDefault="00443328" w:rsidP="00E523F6">
      <w:pPr>
        <w:pStyle w:val="ListParagraph"/>
        <w:numPr>
          <w:ilvl w:val="0"/>
          <w:numId w:val="1"/>
        </w:numPr>
        <w:ind w:right="-1170"/>
        <w:jc w:val="both"/>
        <w:rPr>
          <w:rFonts w:asciiTheme="majorBidi" w:hAnsiTheme="majorBidi" w:cstheme="majorBidi"/>
        </w:rPr>
      </w:pPr>
      <w:r>
        <w:rPr>
          <w:rFonts w:asciiTheme="majorBidi" w:hAnsiTheme="majorBidi" w:cstheme="majorBidi"/>
        </w:rPr>
        <w:t>A weighing scale (&lt;1g accuracy)</w:t>
      </w:r>
    </w:p>
    <w:p w14:paraId="2F7C9AA5" w14:textId="77777777" w:rsidR="00E523F6" w:rsidRDefault="00443328" w:rsidP="00E523F6">
      <w:pPr>
        <w:pStyle w:val="ListParagraph"/>
        <w:numPr>
          <w:ilvl w:val="0"/>
          <w:numId w:val="1"/>
        </w:numPr>
        <w:ind w:right="-1170"/>
        <w:jc w:val="both"/>
        <w:rPr>
          <w:rFonts w:asciiTheme="majorBidi" w:hAnsiTheme="majorBidi" w:cstheme="majorBidi"/>
        </w:rPr>
      </w:pPr>
      <w:r>
        <w:rPr>
          <w:rFonts w:asciiTheme="majorBidi" w:hAnsiTheme="majorBidi" w:cstheme="majorBidi"/>
        </w:rPr>
        <w:t>Ziplock plastic bags</w:t>
      </w:r>
      <w:r w:rsidR="0037571B">
        <w:rPr>
          <w:rFonts w:asciiTheme="majorBidi" w:hAnsiTheme="majorBidi" w:cstheme="majorBidi"/>
        </w:rPr>
        <w:t xml:space="preserve"> and mesh filters</w:t>
      </w:r>
    </w:p>
    <w:p w14:paraId="5A456C3B" w14:textId="77777777" w:rsidR="00E523F6" w:rsidRDefault="00443328" w:rsidP="00E523F6">
      <w:pPr>
        <w:pStyle w:val="ListParagraph"/>
        <w:numPr>
          <w:ilvl w:val="0"/>
          <w:numId w:val="1"/>
        </w:numPr>
        <w:ind w:right="-1170"/>
        <w:jc w:val="both"/>
        <w:rPr>
          <w:rFonts w:asciiTheme="majorBidi" w:hAnsiTheme="majorBidi" w:cstheme="majorBidi"/>
        </w:rPr>
      </w:pPr>
      <w:r>
        <w:rPr>
          <w:rFonts w:asciiTheme="majorBidi" w:hAnsiTheme="majorBidi" w:cstheme="majorBidi"/>
        </w:rPr>
        <w:t>Disposable measuring cups</w:t>
      </w:r>
    </w:p>
    <w:p w14:paraId="3455E76E" w14:textId="77777777" w:rsidR="000B6AC8" w:rsidRPr="000B6AC8" w:rsidRDefault="000B6AC8" w:rsidP="000B6AC8">
      <w:pPr>
        <w:pStyle w:val="ListParagraph"/>
        <w:numPr>
          <w:ilvl w:val="0"/>
          <w:numId w:val="1"/>
        </w:numPr>
        <w:ind w:right="-1170"/>
        <w:jc w:val="both"/>
        <w:rPr>
          <w:rFonts w:asciiTheme="majorBidi" w:hAnsiTheme="majorBidi" w:cstheme="majorBidi"/>
        </w:rPr>
      </w:pPr>
      <w:r>
        <w:rPr>
          <w:rFonts w:asciiTheme="majorBidi" w:hAnsiTheme="majorBidi" w:cstheme="majorBidi"/>
        </w:rPr>
        <w:t>1L beakers and cutting knife</w:t>
      </w:r>
    </w:p>
    <w:p w14:paraId="5E9C3230" w14:textId="77777777" w:rsidR="00A37B03" w:rsidRDefault="00A37B03" w:rsidP="00E523F6">
      <w:pPr>
        <w:pStyle w:val="ListParagraph"/>
        <w:numPr>
          <w:ilvl w:val="0"/>
          <w:numId w:val="1"/>
        </w:numPr>
        <w:ind w:right="-1170"/>
        <w:jc w:val="both"/>
        <w:rPr>
          <w:rFonts w:asciiTheme="majorBidi" w:hAnsiTheme="majorBidi" w:cstheme="majorBidi"/>
        </w:rPr>
      </w:pPr>
      <w:r>
        <w:rPr>
          <w:rFonts w:asciiTheme="majorBidi" w:hAnsiTheme="majorBidi" w:cstheme="majorBidi"/>
        </w:rPr>
        <w:t>2000+ RPM centrifuge</w:t>
      </w:r>
    </w:p>
    <w:p w14:paraId="293E435D" w14:textId="77777777" w:rsidR="00E523F6" w:rsidRDefault="00E523F6" w:rsidP="00E523F6">
      <w:pPr>
        <w:ind w:right="-1170"/>
        <w:jc w:val="both"/>
        <w:rPr>
          <w:rFonts w:asciiTheme="majorBidi" w:hAnsiTheme="majorBidi" w:cstheme="majorBidi"/>
        </w:rPr>
      </w:pPr>
      <w:r>
        <w:rPr>
          <w:rFonts w:asciiTheme="majorBidi" w:hAnsiTheme="majorBidi" w:cstheme="majorBidi"/>
        </w:rPr>
        <w:t>The used ingredients are listed and shown in figure below:</w:t>
      </w:r>
    </w:p>
    <w:p w14:paraId="54AB1E27" w14:textId="77777777" w:rsidR="00E523F6" w:rsidRDefault="0039069C" w:rsidP="00E523F6">
      <w:pPr>
        <w:pStyle w:val="ListParagraph"/>
        <w:numPr>
          <w:ilvl w:val="0"/>
          <w:numId w:val="2"/>
        </w:numPr>
        <w:ind w:right="-1170"/>
        <w:jc w:val="both"/>
        <w:rPr>
          <w:rFonts w:asciiTheme="majorBidi" w:hAnsiTheme="majorBidi" w:cstheme="majorBidi"/>
        </w:rPr>
      </w:pPr>
      <w:r>
        <w:rPr>
          <w:rFonts w:asciiTheme="majorBidi" w:hAnsiTheme="majorBidi" w:cstheme="majorBidi"/>
        </w:rPr>
        <w:t xml:space="preserve">Cold </w:t>
      </w:r>
      <w:r w:rsidR="009174F3">
        <w:rPr>
          <w:rFonts w:asciiTheme="majorBidi" w:hAnsiTheme="majorBidi" w:cstheme="majorBidi"/>
        </w:rPr>
        <w:t>200 mL Ethyl a</w:t>
      </w:r>
      <w:r w:rsidR="00E523F6">
        <w:rPr>
          <w:rFonts w:asciiTheme="majorBidi" w:hAnsiTheme="majorBidi" w:cstheme="majorBidi"/>
        </w:rPr>
        <w:t>lcohol (95%+)</w:t>
      </w:r>
      <w:r w:rsidR="009174F3">
        <w:rPr>
          <w:rFonts w:asciiTheme="majorBidi" w:hAnsiTheme="majorBidi" w:cstheme="majorBidi"/>
        </w:rPr>
        <w:t xml:space="preserve"> </w:t>
      </w:r>
    </w:p>
    <w:p w14:paraId="43B09011" w14:textId="77777777" w:rsidR="00E523F6" w:rsidRDefault="009174F3" w:rsidP="00E523F6">
      <w:pPr>
        <w:pStyle w:val="ListParagraph"/>
        <w:numPr>
          <w:ilvl w:val="0"/>
          <w:numId w:val="2"/>
        </w:numPr>
        <w:ind w:right="-1170"/>
        <w:jc w:val="both"/>
        <w:rPr>
          <w:rFonts w:asciiTheme="majorBidi" w:hAnsiTheme="majorBidi" w:cstheme="majorBidi"/>
        </w:rPr>
      </w:pPr>
      <w:r>
        <w:rPr>
          <w:rFonts w:asciiTheme="majorBidi" w:hAnsiTheme="majorBidi" w:cstheme="majorBidi"/>
        </w:rPr>
        <w:t xml:space="preserve">20 mL </w:t>
      </w:r>
      <w:r w:rsidR="00D058B2">
        <w:rPr>
          <w:rFonts w:asciiTheme="majorBidi" w:hAnsiTheme="majorBidi" w:cstheme="majorBidi"/>
        </w:rPr>
        <w:t xml:space="preserve">Liquid </w:t>
      </w:r>
      <w:r w:rsidR="00443328">
        <w:rPr>
          <w:rFonts w:asciiTheme="majorBidi" w:hAnsiTheme="majorBidi" w:cstheme="majorBidi"/>
        </w:rPr>
        <w:t>dish s</w:t>
      </w:r>
      <w:r w:rsidR="00D058B2">
        <w:rPr>
          <w:rFonts w:asciiTheme="majorBidi" w:hAnsiTheme="majorBidi" w:cstheme="majorBidi"/>
        </w:rPr>
        <w:t xml:space="preserve">oap </w:t>
      </w:r>
    </w:p>
    <w:p w14:paraId="6793A41B" w14:textId="77777777" w:rsidR="00E523F6" w:rsidRDefault="009174F3" w:rsidP="00E523F6">
      <w:pPr>
        <w:pStyle w:val="ListParagraph"/>
        <w:numPr>
          <w:ilvl w:val="0"/>
          <w:numId w:val="2"/>
        </w:numPr>
        <w:ind w:right="-1170"/>
        <w:jc w:val="both"/>
        <w:rPr>
          <w:rFonts w:asciiTheme="majorBidi" w:hAnsiTheme="majorBidi" w:cstheme="majorBidi"/>
        </w:rPr>
      </w:pPr>
      <w:r>
        <w:rPr>
          <w:rFonts w:asciiTheme="majorBidi" w:hAnsiTheme="majorBidi" w:cstheme="majorBidi"/>
        </w:rPr>
        <w:t xml:space="preserve">180 mL </w:t>
      </w:r>
      <w:r w:rsidR="00443328">
        <w:rPr>
          <w:rFonts w:asciiTheme="majorBidi" w:hAnsiTheme="majorBidi" w:cstheme="majorBidi"/>
        </w:rPr>
        <w:t>Distilled water</w:t>
      </w:r>
    </w:p>
    <w:p w14:paraId="260B8809" w14:textId="77777777" w:rsidR="009174F3" w:rsidRDefault="009927CA" w:rsidP="009174F3">
      <w:pPr>
        <w:pStyle w:val="ListParagraph"/>
        <w:numPr>
          <w:ilvl w:val="0"/>
          <w:numId w:val="2"/>
        </w:numPr>
        <w:ind w:right="-1170"/>
        <w:jc w:val="both"/>
        <w:rPr>
          <w:rFonts w:asciiTheme="majorBidi" w:hAnsiTheme="majorBidi" w:cstheme="majorBidi"/>
        </w:rPr>
      </w:pPr>
      <w:r>
        <w:rPr>
          <w:rFonts w:asciiTheme="majorBidi" w:hAnsiTheme="majorBidi" w:cstheme="majorBidi"/>
        </w:rPr>
        <w:t>250</w:t>
      </w:r>
      <w:r w:rsidRPr="009927CA">
        <w:rPr>
          <w:rFonts w:asciiTheme="majorBidi" w:hAnsiTheme="majorBidi" w:cstheme="majorBidi"/>
          <w:i/>
          <w:iCs/>
        </w:rPr>
        <w:t>g</w:t>
      </w:r>
      <w:r w:rsidR="0060554B">
        <w:rPr>
          <w:rFonts w:asciiTheme="majorBidi" w:hAnsiTheme="majorBidi" w:cstheme="majorBidi"/>
        </w:rPr>
        <w:t xml:space="preserve"> Banana (</w:t>
      </w:r>
      <w:r w:rsidR="009174F3">
        <w:rPr>
          <w:rFonts w:asciiTheme="majorBidi" w:hAnsiTheme="majorBidi" w:cstheme="majorBidi"/>
        </w:rPr>
        <w:t>Musa acuminata)</w:t>
      </w:r>
    </w:p>
    <w:p w14:paraId="236E8E26" w14:textId="77777777" w:rsidR="00E523F6" w:rsidRDefault="0060554B" w:rsidP="0060554B">
      <w:pPr>
        <w:pStyle w:val="ListParagraph"/>
        <w:numPr>
          <w:ilvl w:val="0"/>
          <w:numId w:val="2"/>
        </w:numPr>
        <w:ind w:right="-1170"/>
        <w:rPr>
          <w:rFonts w:asciiTheme="majorBidi" w:hAnsiTheme="majorBidi" w:cstheme="majorBidi"/>
        </w:rPr>
      </w:pPr>
      <w:r>
        <w:rPr>
          <w:rFonts w:asciiTheme="majorBidi" w:hAnsiTheme="majorBidi" w:cstheme="majorBidi"/>
        </w:rPr>
        <w:t>4</w:t>
      </w:r>
      <w:r w:rsidRPr="0060554B">
        <w:rPr>
          <w:rFonts w:asciiTheme="majorBidi" w:hAnsiTheme="majorBidi" w:cstheme="majorBidi"/>
          <w:i/>
          <w:iCs/>
        </w:rPr>
        <w:t>g</w:t>
      </w:r>
      <w:r>
        <w:rPr>
          <w:rFonts w:asciiTheme="majorBidi" w:hAnsiTheme="majorBidi" w:cstheme="majorBidi"/>
        </w:rPr>
        <w:t xml:space="preserve"> </w:t>
      </w:r>
      <w:r w:rsidR="009174F3">
        <w:rPr>
          <w:rFonts w:asciiTheme="majorBidi" w:hAnsiTheme="majorBidi" w:cstheme="majorBidi"/>
        </w:rPr>
        <w:t xml:space="preserve">Table </w:t>
      </w:r>
      <w:r>
        <w:rPr>
          <w:rFonts w:asciiTheme="majorBidi" w:hAnsiTheme="majorBidi" w:cstheme="majorBidi"/>
        </w:rPr>
        <w:t>salt</w:t>
      </w:r>
      <w:r w:rsidR="00D058B2">
        <w:rPr>
          <w:rFonts w:asciiTheme="majorBidi" w:hAnsiTheme="majorBidi" w:cstheme="majorBidi"/>
        </w:rPr>
        <w:br/>
      </w:r>
    </w:p>
    <w:p w14:paraId="63500937" w14:textId="77777777" w:rsidR="000B6AC8" w:rsidRDefault="00D058B2" w:rsidP="000B6AC8">
      <w:pPr>
        <w:keepNext/>
        <w:ind w:right="-1170"/>
        <w:jc w:val="both"/>
      </w:pPr>
      <w:r>
        <w:t xml:space="preserve">    </w:t>
      </w:r>
      <w:r>
        <w:rPr>
          <w:noProof/>
        </w:rPr>
        <w:drawing>
          <wp:inline distT="0" distB="0" distL="0" distR="0" wp14:anchorId="3C1C19A0" wp14:editId="1D0FE9F1">
            <wp:extent cx="2755955" cy="3290742"/>
            <wp:effectExtent l="19050" t="19050" r="25400"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83527" cy="3323664"/>
                    </a:xfrm>
                    <a:prstGeom prst="rect">
                      <a:avLst/>
                    </a:prstGeom>
                    <a:ln w="12700">
                      <a:solidFill>
                        <a:schemeClr val="tx1"/>
                      </a:solidFill>
                    </a:ln>
                  </pic:spPr>
                </pic:pic>
              </a:graphicData>
            </a:graphic>
          </wp:inline>
        </w:drawing>
      </w:r>
    </w:p>
    <w:p w14:paraId="107E72C7" w14:textId="18347294" w:rsidR="00D058B2" w:rsidRDefault="000B6AC8" w:rsidP="000B6AC8">
      <w:pPr>
        <w:pStyle w:val="Caption"/>
        <w:jc w:val="both"/>
      </w:pPr>
      <w:r>
        <w:t xml:space="preserve">        Figure </w:t>
      </w:r>
      <w:fldSimple w:instr=" SEQ Figure \* ARABIC ">
        <w:r w:rsidR="00F303D4">
          <w:rPr>
            <w:noProof/>
          </w:rPr>
          <w:t>1</w:t>
        </w:r>
      </w:fldSimple>
      <w:r>
        <w:t xml:space="preserve"> - </w:t>
      </w:r>
      <w:r w:rsidRPr="00F44E02">
        <w:t>The ingredients and tools used to extract DNA</w:t>
      </w:r>
    </w:p>
    <w:p w14:paraId="5E05F011" w14:textId="77777777" w:rsidR="00D058B2" w:rsidRDefault="00D058B2" w:rsidP="00D058B2"/>
    <w:p w14:paraId="24D7A9B9" w14:textId="77777777" w:rsidR="000C71D5" w:rsidRDefault="000C71D5" w:rsidP="00D058B2"/>
    <w:p w14:paraId="0096E71E" w14:textId="77777777" w:rsidR="000C71D5" w:rsidRDefault="000C71D5" w:rsidP="00980A83">
      <w:pPr>
        <w:jc w:val="both"/>
      </w:pPr>
      <w:r w:rsidRPr="000B6AC8">
        <w:rPr>
          <w:rFonts w:asciiTheme="majorBidi" w:hAnsiTheme="majorBidi" w:cstheme="majorBidi"/>
          <w:b/>
          <w:bCs/>
        </w:rPr>
        <w:t>Procedure:</w:t>
      </w:r>
      <w:r>
        <w:rPr>
          <w:rFonts w:asciiTheme="majorBidi" w:hAnsiTheme="majorBidi" w:cstheme="majorBidi"/>
        </w:rPr>
        <w:t xml:space="preserve"> First, the banana was peeled and sliced, additionally, a solution of 180 mL water and 20 mL of dish soap, and 4 g of salt, all mixed in a 1L beaker.  The solution is mixed and the dish soap will act as a surfactant for the DNA extraction.</w:t>
      </w:r>
    </w:p>
    <w:p w14:paraId="382D1342" w14:textId="77777777" w:rsidR="00102BA9" w:rsidRDefault="000C71D5" w:rsidP="00102BA9">
      <w:pPr>
        <w:pStyle w:val="Caption"/>
        <w:jc w:val="center"/>
      </w:pPr>
      <w:r>
        <w:rPr>
          <w:noProof/>
        </w:rPr>
        <w:drawing>
          <wp:inline distT="0" distB="0" distL="0" distR="0" wp14:anchorId="2E9DEFEB" wp14:editId="7C09D96B">
            <wp:extent cx="2243470" cy="2217652"/>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3584" cy="2227650"/>
                    </a:xfrm>
                    <a:prstGeom prst="rect">
                      <a:avLst/>
                    </a:prstGeom>
                    <a:noFill/>
                    <a:ln>
                      <a:noFill/>
                    </a:ln>
                  </pic:spPr>
                </pic:pic>
              </a:graphicData>
            </a:graphic>
          </wp:inline>
        </w:drawing>
      </w:r>
      <w:r w:rsidR="00102BA9" w:rsidRPr="00102BA9">
        <w:t xml:space="preserve"> </w:t>
      </w:r>
    </w:p>
    <w:p w14:paraId="3448AF02" w14:textId="6AD8B5BA" w:rsidR="00102BA9" w:rsidRDefault="00102BA9" w:rsidP="00102BA9">
      <w:pPr>
        <w:pStyle w:val="Caption"/>
        <w:jc w:val="center"/>
        <w:rPr>
          <w:rFonts w:asciiTheme="majorBidi" w:hAnsiTheme="majorBidi" w:cstheme="majorBidi"/>
        </w:rPr>
      </w:pPr>
      <w:r>
        <w:t xml:space="preserve">Figure </w:t>
      </w:r>
      <w:r>
        <w:fldChar w:fldCharType="begin"/>
      </w:r>
      <w:r>
        <w:instrText xml:space="preserve"> SEQ Figure \* ARABIC </w:instrText>
      </w:r>
      <w:r>
        <w:fldChar w:fldCharType="separate"/>
      </w:r>
      <w:r w:rsidR="00F303D4">
        <w:rPr>
          <w:noProof/>
        </w:rPr>
        <w:t>2</w:t>
      </w:r>
      <w:r>
        <w:fldChar w:fldCharType="end"/>
      </w:r>
      <w:r>
        <w:t xml:space="preserve"> The solution is prepared using Table salt, distilled water,</w:t>
      </w:r>
      <w:r>
        <w:br/>
        <w:t xml:space="preserve"> and dish soap</w:t>
      </w:r>
    </w:p>
    <w:p w14:paraId="636EB179" w14:textId="77777777" w:rsidR="00D2262B" w:rsidRDefault="00D058B2" w:rsidP="00C87A51">
      <w:pPr>
        <w:spacing w:line="276" w:lineRule="auto"/>
        <w:jc w:val="both"/>
        <w:rPr>
          <w:rFonts w:asciiTheme="majorBidi" w:hAnsiTheme="majorBidi" w:cstheme="majorBidi"/>
        </w:rPr>
      </w:pPr>
      <w:r>
        <w:rPr>
          <w:rFonts w:asciiTheme="majorBidi" w:hAnsiTheme="majorBidi" w:cstheme="majorBidi"/>
        </w:rPr>
        <w:br/>
      </w:r>
      <w:r w:rsidR="00CB2676">
        <w:rPr>
          <w:rFonts w:asciiTheme="majorBidi" w:hAnsiTheme="majorBidi" w:cstheme="majorBidi"/>
        </w:rPr>
        <w:t xml:space="preserve">Next, </w:t>
      </w:r>
      <w:r w:rsidR="00703533">
        <w:rPr>
          <w:rFonts w:asciiTheme="majorBidi" w:hAnsiTheme="majorBidi" w:cstheme="majorBidi"/>
        </w:rPr>
        <w:t xml:space="preserve">the sliced banana sample </w:t>
      </w:r>
      <w:r w:rsidR="00703533" w:rsidRPr="00703533">
        <w:rPr>
          <w:rFonts w:asciiTheme="majorBidi" w:hAnsiTheme="majorBidi" w:cstheme="majorBidi"/>
          <w:i/>
          <w:iCs/>
        </w:rPr>
        <w:t>Musa acuminata</w:t>
      </w:r>
      <w:r w:rsidR="00CB5C5A">
        <w:rPr>
          <w:rFonts w:asciiTheme="majorBidi" w:hAnsiTheme="majorBidi" w:cstheme="majorBidi"/>
          <w:i/>
          <w:iCs/>
        </w:rPr>
        <w:t xml:space="preserve"> </w:t>
      </w:r>
      <w:r w:rsidR="000C71D5">
        <w:rPr>
          <w:rFonts w:asciiTheme="majorBidi" w:hAnsiTheme="majorBidi" w:cstheme="majorBidi"/>
        </w:rPr>
        <w:t>is sliced a</w:t>
      </w:r>
      <w:r w:rsidR="007E3CB0">
        <w:rPr>
          <w:rFonts w:asciiTheme="majorBidi" w:hAnsiTheme="majorBidi" w:cstheme="majorBidi"/>
        </w:rPr>
        <w:t xml:space="preserve">t </w:t>
      </w:r>
      <w:r w:rsidR="0037571B">
        <w:rPr>
          <w:rFonts w:asciiTheme="majorBidi" w:hAnsiTheme="majorBidi" w:cstheme="majorBidi"/>
        </w:rPr>
        <w:t>into thin slices</w:t>
      </w:r>
      <w:r w:rsidR="007F73B9">
        <w:rPr>
          <w:rFonts w:asciiTheme="majorBidi" w:hAnsiTheme="majorBidi" w:cstheme="majorBidi"/>
        </w:rPr>
        <w:t xml:space="preserve"> with the purpose of maximizing the contact area with the </w:t>
      </w:r>
      <w:r w:rsidR="0037571B">
        <w:rPr>
          <w:rFonts w:asciiTheme="majorBidi" w:hAnsiTheme="majorBidi" w:cstheme="majorBidi"/>
        </w:rPr>
        <w:t xml:space="preserve">prepared solution </w:t>
      </w:r>
    </w:p>
    <w:p w14:paraId="289B4F51" w14:textId="77777777" w:rsidR="0037571B" w:rsidRDefault="007F73B9" w:rsidP="0037571B">
      <w:pPr>
        <w:keepNext/>
        <w:jc w:val="center"/>
      </w:pPr>
      <w:r>
        <w:rPr>
          <w:noProof/>
        </w:rPr>
        <w:drawing>
          <wp:inline distT="0" distB="0" distL="0" distR="0" wp14:anchorId="65AB58DA" wp14:editId="797C94B5">
            <wp:extent cx="2517259" cy="1912620"/>
            <wp:effectExtent l="0" t="254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809" r="18331"/>
                    <a:stretch/>
                  </pic:blipFill>
                  <pic:spPr bwMode="auto">
                    <a:xfrm rot="5400000">
                      <a:off x="0" y="0"/>
                      <a:ext cx="2539671" cy="1929649"/>
                    </a:xfrm>
                    <a:prstGeom prst="rect">
                      <a:avLst/>
                    </a:prstGeom>
                    <a:noFill/>
                    <a:ln>
                      <a:noFill/>
                    </a:ln>
                    <a:extLst>
                      <a:ext uri="{53640926-AAD7-44D8-BBD7-CCE9431645EC}">
                        <a14:shadowObscured xmlns:a14="http://schemas.microsoft.com/office/drawing/2010/main"/>
                      </a:ext>
                    </a:extLst>
                  </pic:spPr>
                </pic:pic>
              </a:graphicData>
            </a:graphic>
          </wp:inline>
        </w:drawing>
      </w:r>
    </w:p>
    <w:p w14:paraId="693EA087" w14:textId="45117E30" w:rsidR="00D2262B" w:rsidRDefault="0037571B" w:rsidP="0037571B">
      <w:pPr>
        <w:pStyle w:val="Caption"/>
        <w:jc w:val="center"/>
        <w:rPr>
          <w:rFonts w:asciiTheme="majorBidi" w:hAnsiTheme="majorBidi" w:cstheme="majorBidi"/>
        </w:rPr>
      </w:pPr>
      <w:r>
        <w:t xml:space="preserve">Figure </w:t>
      </w:r>
      <w:fldSimple w:instr=" SEQ Figure \* ARABIC ">
        <w:r w:rsidR="00F303D4">
          <w:rPr>
            <w:noProof/>
          </w:rPr>
          <w:t>3</w:t>
        </w:r>
      </w:fldSimple>
      <w:r>
        <w:t xml:space="preserve"> The sample being cut into slices as preparation for mixing in the solution</w:t>
      </w:r>
    </w:p>
    <w:p w14:paraId="22A14D89" w14:textId="77777777" w:rsidR="00341742" w:rsidRDefault="00341742" w:rsidP="004C4C86">
      <w:pPr>
        <w:jc w:val="both"/>
        <w:rPr>
          <w:rFonts w:asciiTheme="majorBidi" w:hAnsiTheme="majorBidi" w:cstheme="majorBidi"/>
        </w:rPr>
      </w:pPr>
    </w:p>
    <w:p w14:paraId="2128493A" w14:textId="77777777" w:rsidR="0037571B" w:rsidRDefault="0037571B" w:rsidP="004C4C86">
      <w:pPr>
        <w:jc w:val="both"/>
        <w:rPr>
          <w:rFonts w:asciiTheme="majorBidi" w:hAnsiTheme="majorBidi" w:cstheme="majorBidi"/>
        </w:rPr>
      </w:pPr>
      <w:r>
        <w:rPr>
          <w:rFonts w:asciiTheme="majorBidi" w:hAnsiTheme="majorBidi" w:cstheme="majorBidi"/>
        </w:rPr>
        <w:t xml:space="preserve">The slices are then placed in a </w:t>
      </w:r>
      <w:r w:rsidR="00FF045F">
        <w:rPr>
          <w:rFonts w:asciiTheme="majorBidi" w:hAnsiTheme="majorBidi" w:cstheme="majorBidi"/>
        </w:rPr>
        <w:t>Ziplock</w:t>
      </w:r>
      <w:r>
        <w:rPr>
          <w:rFonts w:asciiTheme="majorBidi" w:hAnsiTheme="majorBidi" w:cstheme="majorBidi"/>
        </w:rPr>
        <w:t xml:space="preserve"> bag with the previously mixed solution added to it</w:t>
      </w:r>
      <w:r w:rsidR="00F3067F">
        <w:rPr>
          <w:rFonts w:asciiTheme="majorBidi" w:hAnsiTheme="majorBidi" w:cstheme="majorBidi"/>
        </w:rPr>
        <w:t xml:space="preserve"> and mixed thoroughly</w:t>
      </w:r>
      <w:r w:rsidR="0052610A">
        <w:rPr>
          <w:rFonts w:asciiTheme="majorBidi" w:hAnsiTheme="majorBidi" w:cstheme="majorBidi"/>
        </w:rPr>
        <w:t>,</w:t>
      </w:r>
      <w:r>
        <w:rPr>
          <w:rFonts w:asciiTheme="majorBidi" w:hAnsiTheme="majorBidi" w:cstheme="majorBidi"/>
        </w:rPr>
        <w:t xml:space="preserve"> so that the salty soap water solution</w:t>
      </w:r>
      <w:r w:rsidR="0052610A" w:rsidRPr="0052610A">
        <w:rPr>
          <w:rFonts w:asciiTheme="majorBidi" w:hAnsiTheme="majorBidi" w:cstheme="majorBidi"/>
        </w:rPr>
        <w:t xml:space="preserve"> break</w:t>
      </w:r>
      <w:r w:rsidR="0052610A">
        <w:rPr>
          <w:rFonts w:asciiTheme="majorBidi" w:hAnsiTheme="majorBidi" w:cstheme="majorBidi"/>
        </w:rPr>
        <w:t>s</w:t>
      </w:r>
      <w:r w:rsidR="0052610A" w:rsidRPr="0052610A">
        <w:rPr>
          <w:rFonts w:asciiTheme="majorBidi" w:hAnsiTheme="majorBidi" w:cstheme="majorBidi"/>
        </w:rPr>
        <w:t xml:space="preserve"> down cell</w:t>
      </w:r>
      <w:r w:rsidR="0052610A">
        <w:rPr>
          <w:rFonts w:asciiTheme="majorBidi" w:hAnsiTheme="majorBidi" w:cstheme="majorBidi"/>
        </w:rPr>
        <w:t xml:space="preserve"> </w:t>
      </w:r>
      <w:r w:rsidR="0052610A" w:rsidRPr="0052610A">
        <w:rPr>
          <w:rFonts w:asciiTheme="majorBidi" w:hAnsiTheme="majorBidi" w:cstheme="majorBidi"/>
        </w:rPr>
        <w:t xml:space="preserve">membranes and release the DNA. The soap dissolves the lipids in the cell and nuclear membranes, while the salt helps to neutralize the negatively charged DNA molecules, making them less soluble in water and easier to precipitate. This process enables the DNA to clump together and be more easily collected </w:t>
      </w:r>
    </w:p>
    <w:p w14:paraId="218E0259" w14:textId="77777777" w:rsidR="004C4C86" w:rsidRDefault="0037571B" w:rsidP="004C4C86">
      <w:pPr>
        <w:keepNext/>
        <w:jc w:val="center"/>
      </w:pPr>
      <w:r>
        <w:rPr>
          <w:noProof/>
        </w:rPr>
        <w:drawing>
          <wp:inline distT="0" distB="0" distL="0" distR="0" wp14:anchorId="6B5F892D" wp14:editId="4B1E6DAC">
            <wp:extent cx="2749844" cy="265814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5866" b="27109"/>
                    <a:stretch/>
                  </pic:blipFill>
                  <pic:spPr bwMode="auto">
                    <a:xfrm>
                      <a:off x="0" y="0"/>
                      <a:ext cx="2751402" cy="2659646"/>
                    </a:xfrm>
                    <a:prstGeom prst="rect">
                      <a:avLst/>
                    </a:prstGeom>
                    <a:noFill/>
                    <a:ln>
                      <a:noFill/>
                    </a:ln>
                    <a:extLst>
                      <a:ext uri="{53640926-AAD7-44D8-BBD7-CCE9431645EC}">
                        <a14:shadowObscured xmlns:a14="http://schemas.microsoft.com/office/drawing/2010/main"/>
                      </a:ext>
                    </a:extLst>
                  </pic:spPr>
                </pic:pic>
              </a:graphicData>
            </a:graphic>
          </wp:inline>
        </w:drawing>
      </w:r>
    </w:p>
    <w:p w14:paraId="5FFCE6B9" w14:textId="31ABB08B" w:rsidR="00876A00" w:rsidRDefault="004C4C86" w:rsidP="004C4C86">
      <w:pPr>
        <w:pStyle w:val="Caption"/>
        <w:jc w:val="center"/>
        <w:rPr>
          <w:rFonts w:asciiTheme="majorBidi" w:hAnsiTheme="majorBidi" w:cstheme="majorBidi"/>
        </w:rPr>
      </w:pPr>
      <w:r>
        <w:t xml:space="preserve">Figure </w:t>
      </w:r>
      <w:fldSimple w:instr=" SEQ Figure \* ARABIC ">
        <w:r w:rsidR="00F303D4">
          <w:rPr>
            <w:noProof/>
          </w:rPr>
          <w:t>4</w:t>
        </w:r>
      </w:fldSimple>
      <w:r>
        <w:t xml:space="preserve"> The soapy salt solution is added to the sliced fruit</w:t>
      </w:r>
    </w:p>
    <w:p w14:paraId="042C319C" w14:textId="77777777" w:rsidR="0037571B" w:rsidRDefault="004C4C86" w:rsidP="00D058B2">
      <w:pPr>
        <w:rPr>
          <w:rFonts w:asciiTheme="majorBidi" w:hAnsiTheme="majorBidi" w:cstheme="majorBidi"/>
        </w:rPr>
      </w:pPr>
      <w:r>
        <w:rPr>
          <w:rFonts w:asciiTheme="majorBidi" w:hAnsiTheme="majorBidi" w:cstheme="majorBidi"/>
        </w:rPr>
        <w:t xml:space="preserve">The solution is thoroughly shaken and mixed </w:t>
      </w:r>
      <w:r w:rsidR="00B26903">
        <w:rPr>
          <w:rFonts w:asciiTheme="majorBidi" w:hAnsiTheme="majorBidi" w:cstheme="majorBidi"/>
        </w:rPr>
        <w:t>for two minutes to allow maximum reaction time. Next, the DNA will be dissolved in liquid solution, it is then filtered using a coarse mesh filter</w:t>
      </w:r>
      <w:r w:rsidR="00510AFF">
        <w:rPr>
          <w:rFonts w:asciiTheme="majorBidi" w:hAnsiTheme="majorBidi" w:cstheme="majorBidi"/>
        </w:rPr>
        <w:t xml:space="preserve"> to separate it from fibers </w:t>
      </w:r>
    </w:p>
    <w:p w14:paraId="2E77DE74" w14:textId="77777777" w:rsidR="00610018" w:rsidRDefault="00D2262B" w:rsidP="00610018">
      <w:pPr>
        <w:keepNext/>
        <w:jc w:val="center"/>
      </w:pPr>
      <w:r>
        <w:rPr>
          <w:noProof/>
        </w:rPr>
        <w:drawing>
          <wp:inline distT="0" distB="0" distL="0" distR="0" wp14:anchorId="69622FBB" wp14:editId="76CE0760">
            <wp:extent cx="2686119" cy="19138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87997" cy="1915198"/>
                    </a:xfrm>
                    <a:prstGeom prst="rect">
                      <a:avLst/>
                    </a:prstGeom>
                  </pic:spPr>
                </pic:pic>
              </a:graphicData>
            </a:graphic>
          </wp:inline>
        </w:drawing>
      </w:r>
    </w:p>
    <w:p w14:paraId="479DC522" w14:textId="5DFC19E1" w:rsidR="00D2262B" w:rsidRDefault="00610018" w:rsidP="00610018">
      <w:pPr>
        <w:pStyle w:val="Caption"/>
        <w:jc w:val="center"/>
        <w:rPr>
          <w:rFonts w:asciiTheme="majorBidi" w:hAnsiTheme="majorBidi" w:cstheme="majorBidi"/>
        </w:rPr>
      </w:pPr>
      <w:r>
        <w:t xml:space="preserve">Figure </w:t>
      </w:r>
      <w:fldSimple w:instr=" SEQ Figure \* ARABIC ">
        <w:r w:rsidR="00F303D4">
          <w:rPr>
            <w:noProof/>
          </w:rPr>
          <w:t>5</w:t>
        </w:r>
      </w:fldSimple>
      <w:r>
        <w:t xml:space="preserve"> The filtrate of the solution containing DNA</w:t>
      </w:r>
    </w:p>
    <w:p w14:paraId="0AA07DA6" w14:textId="77777777" w:rsidR="00D2262B" w:rsidRDefault="00D2262B" w:rsidP="00D058B2">
      <w:pPr>
        <w:rPr>
          <w:rFonts w:asciiTheme="majorBidi" w:hAnsiTheme="majorBidi" w:cstheme="majorBidi"/>
        </w:rPr>
      </w:pPr>
    </w:p>
    <w:p w14:paraId="4A010A0B" w14:textId="77777777" w:rsidR="00D058B2" w:rsidRDefault="00D058B2" w:rsidP="00D058B2"/>
    <w:p w14:paraId="24EB1F70" w14:textId="77777777" w:rsidR="00131A34" w:rsidRDefault="00131A34" w:rsidP="00AD36F9">
      <w:pPr>
        <w:jc w:val="both"/>
        <w:rPr>
          <w:rFonts w:asciiTheme="majorBidi" w:hAnsiTheme="majorBidi" w:cstheme="majorBidi"/>
        </w:rPr>
      </w:pPr>
    </w:p>
    <w:p w14:paraId="6B21E48D" w14:textId="77777777" w:rsidR="00D2262B" w:rsidRDefault="0090692E" w:rsidP="00AD36F9">
      <w:pPr>
        <w:jc w:val="both"/>
      </w:pPr>
      <w:r w:rsidRPr="00C93CDB">
        <w:rPr>
          <w:rFonts w:asciiTheme="majorBidi" w:hAnsiTheme="majorBidi" w:cstheme="majorBidi"/>
        </w:rPr>
        <w:t>Finally, it is important to add ice cold ethyl-alcohol with 90%+ purity</w:t>
      </w:r>
      <w:r w:rsidR="0039069C">
        <w:rPr>
          <w:rFonts w:asciiTheme="majorBidi" w:hAnsiTheme="majorBidi" w:cstheme="majorBidi"/>
        </w:rPr>
        <w:t xml:space="preserve"> in order to allow the DNA to precipitate as it is soluble in water but not in ice cold alcohol</w:t>
      </w:r>
      <w:r w:rsidR="00FD1009">
        <w:rPr>
          <w:rFonts w:asciiTheme="majorBidi" w:hAnsiTheme="majorBidi" w:cstheme="majorBidi"/>
        </w:rPr>
        <w:t>, being cold, the ethanol will form a layer on top of the water for it to precipitate</w:t>
      </w:r>
      <w:r w:rsidR="006977B5">
        <w:rPr>
          <w:rFonts w:asciiTheme="majorBidi" w:hAnsiTheme="majorBidi" w:cstheme="majorBidi"/>
        </w:rPr>
        <w:t>, finally, due to low temperature, ice cold alcohol will potentially slow down the breakdown of the DNA</w:t>
      </w:r>
      <w:r w:rsidR="006235C4">
        <w:rPr>
          <w:rFonts w:asciiTheme="majorBidi" w:hAnsiTheme="majorBidi" w:cstheme="majorBidi"/>
        </w:rPr>
        <w:t xml:space="preserve">.  </w:t>
      </w:r>
      <w:r w:rsidR="00CB5FA6">
        <w:t xml:space="preserve">In our study, we found it </w:t>
      </w:r>
      <w:r w:rsidR="00322BCC">
        <w:t>useful</w:t>
      </w:r>
      <w:r w:rsidR="00CB5FA6">
        <w:t xml:space="preserve"> to centrifuge the solution in pipettes to extract the DNA molecules, this has proven effective by centrifuging at 2000 RPM for 1 minute, the solution separated the remaining DNA from the liquid mixture.</w:t>
      </w:r>
    </w:p>
    <w:p w14:paraId="0E49DF66" w14:textId="77777777" w:rsidR="00601F39" w:rsidRDefault="00BF41C8" w:rsidP="00601F39">
      <w:pPr>
        <w:keepNext/>
        <w:jc w:val="center"/>
      </w:pPr>
      <w:r>
        <w:rPr>
          <w:noProof/>
        </w:rPr>
        <w:drawing>
          <wp:inline distT="0" distB="0" distL="0" distR="0" wp14:anchorId="58FDE409" wp14:editId="1F221858">
            <wp:extent cx="1624236" cy="2165648"/>
            <wp:effectExtent l="0" t="4127"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643411" cy="2191215"/>
                    </a:xfrm>
                    <a:prstGeom prst="rect">
                      <a:avLst/>
                    </a:prstGeom>
                    <a:noFill/>
                    <a:ln>
                      <a:noFill/>
                    </a:ln>
                  </pic:spPr>
                </pic:pic>
              </a:graphicData>
            </a:graphic>
          </wp:inline>
        </w:drawing>
      </w:r>
    </w:p>
    <w:p w14:paraId="430C0E5E" w14:textId="069FACD4" w:rsidR="00D2262B" w:rsidRDefault="00601F39" w:rsidP="00601F39">
      <w:pPr>
        <w:pStyle w:val="Caption"/>
        <w:jc w:val="center"/>
      </w:pPr>
      <w:r>
        <w:t xml:space="preserve">Figure </w:t>
      </w:r>
      <w:fldSimple w:instr=" SEQ Figure \* ARABIC ">
        <w:r w:rsidR="00F303D4">
          <w:rPr>
            <w:noProof/>
          </w:rPr>
          <w:t>6</w:t>
        </w:r>
      </w:fldSimple>
      <w:r>
        <w:t xml:space="preserve"> Centrifuged DNA separated </w:t>
      </w:r>
      <w:r w:rsidR="004226D5">
        <w:t>on top</w:t>
      </w:r>
      <w:r>
        <w:t xml:space="preserve"> of solution</w:t>
      </w:r>
    </w:p>
    <w:p w14:paraId="408FFC79" w14:textId="77777777" w:rsidR="00322BCC" w:rsidRDefault="0059285E" w:rsidP="006E66C1">
      <w:pPr>
        <w:keepNext/>
      </w:pPr>
      <w:r>
        <w:t xml:space="preserve">   </w:t>
      </w:r>
      <w:r w:rsidR="00D75A8E">
        <w:t xml:space="preserve">   </w:t>
      </w:r>
      <w:r>
        <w:t xml:space="preserve"> </w:t>
      </w:r>
      <w:r w:rsidR="00BF41C8">
        <w:rPr>
          <w:noProof/>
        </w:rPr>
        <w:drawing>
          <wp:inline distT="0" distB="0" distL="0" distR="0" wp14:anchorId="7A0CB118" wp14:editId="53F2F0B6">
            <wp:extent cx="2105791" cy="1377865"/>
            <wp:effectExtent l="2222"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5677"/>
                    <a:stretch/>
                  </pic:blipFill>
                  <pic:spPr bwMode="auto">
                    <a:xfrm rot="5400000">
                      <a:off x="0" y="0"/>
                      <a:ext cx="2112758" cy="1382424"/>
                    </a:xfrm>
                    <a:prstGeom prst="rect">
                      <a:avLst/>
                    </a:prstGeom>
                    <a:noFill/>
                    <a:ln>
                      <a:noFill/>
                    </a:ln>
                    <a:extLst>
                      <a:ext uri="{53640926-AAD7-44D8-BBD7-CCE9431645EC}">
                        <a14:shadowObscured xmlns:a14="http://schemas.microsoft.com/office/drawing/2010/main"/>
                      </a:ext>
                    </a:extLst>
                  </pic:spPr>
                </pic:pic>
              </a:graphicData>
            </a:graphic>
          </wp:inline>
        </w:drawing>
      </w:r>
      <w:r w:rsidR="00D75A8E">
        <w:t xml:space="preserve">   </w:t>
      </w:r>
      <w:r w:rsidR="00477678">
        <w:rPr>
          <w:noProof/>
        </w:rPr>
        <w:drawing>
          <wp:inline distT="0" distB="0" distL="0" distR="0" wp14:anchorId="47374C6B" wp14:editId="2F7B8E26">
            <wp:extent cx="2112815" cy="1311629"/>
            <wp:effectExtent l="635"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943" r="11232"/>
                    <a:stretch/>
                  </pic:blipFill>
                  <pic:spPr bwMode="auto">
                    <a:xfrm rot="5400000">
                      <a:off x="0" y="0"/>
                      <a:ext cx="2122020" cy="1317344"/>
                    </a:xfrm>
                    <a:prstGeom prst="rect">
                      <a:avLst/>
                    </a:prstGeom>
                    <a:noFill/>
                    <a:ln>
                      <a:noFill/>
                    </a:ln>
                    <a:extLst>
                      <a:ext uri="{53640926-AAD7-44D8-BBD7-CCE9431645EC}">
                        <a14:shadowObscured xmlns:a14="http://schemas.microsoft.com/office/drawing/2010/main"/>
                      </a:ext>
                    </a:extLst>
                  </pic:spPr>
                </pic:pic>
              </a:graphicData>
            </a:graphic>
          </wp:inline>
        </w:drawing>
      </w:r>
    </w:p>
    <w:p w14:paraId="6ED57D01" w14:textId="45D26EE4" w:rsidR="00322BCC" w:rsidRDefault="00322BCC" w:rsidP="00322BCC">
      <w:pPr>
        <w:pStyle w:val="Caption"/>
        <w:jc w:val="center"/>
      </w:pPr>
      <w:r>
        <w:t xml:space="preserve">Figure </w:t>
      </w:r>
      <w:fldSimple w:instr=" SEQ Figure \* ARABIC ">
        <w:r w:rsidR="00F303D4">
          <w:rPr>
            <w:noProof/>
          </w:rPr>
          <w:t>7</w:t>
        </w:r>
      </w:fldSimple>
      <w:r>
        <w:t>extracted DNA</w:t>
      </w:r>
    </w:p>
    <w:p w14:paraId="0F298168" w14:textId="77777777" w:rsidR="009F22EF" w:rsidRPr="00AD36F9" w:rsidRDefault="009F22EF" w:rsidP="00E130E5">
      <w:pPr>
        <w:jc w:val="both"/>
        <w:rPr>
          <w:rFonts w:asciiTheme="majorBidi" w:hAnsiTheme="majorBidi" w:cstheme="majorBidi"/>
        </w:rPr>
      </w:pPr>
      <w:r w:rsidRPr="00AD36F9">
        <w:rPr>
          <w:rFonts w:asciiTheme="majorBidi" w:hAnsiTheme="majorBidi" w:cstheme="majorBidi"/>
        </w:rPr>
        <w:t xml:space="preserve">We conclude that this method is sufficient to extract DNA from </w:t>
      </w:r>
      <w:r w:rsidRPr="00AD36F9">
        <w:rPr>
          <w:rFonts w:asciiTheme="majorBidi" w:hAnsiTheme="majorBidi" w:cstheme="majorBidi"/>
          <w:i/>
          <w:iCs/>
        </w:rPr>
        <w:t>Musa acuminata</w:t>
      </w:r>
      <w:r w:rsidRPr="00AD36F9">
        <w:rPr>
          <w:rFonts w:asciiTheme="majorBidi" w:hAnsiTheme="majorBidi" w:cstheme="majorBidi"/>
          <w:i/>
          <w:iCs/>
        </w:rPr>
        <w:t xml:space="preserve"> tissues </w:t>
      </w:r>
      <w:r w:rsidRPr="00AD36F9">
        <w:rPr>
          <w:rFonts w:asciiTheme="majorBidi" w:hAnsiTheme="majorBidi" w:cstheme="majorBidi"/>
        </w:rPr>
        <w:t>with common materials</w:t>
      </w:r>
      <w:r w:rsidR="009C1042" w:rsidRPr="00AD36F9">
        <w:rPr>
          <w:rFonts w:asciiTheme="majorBidi" w:hAnsiTheme="majorBidi" w:cstheme="majorBidi"/>
        </w:rPr>
        <w:t>.</w:t>
      </w:r>
    </w:p>
    <w:p w14:paraId="465637F1" w14:textId="77777777" w:rsidR="00D2262B" w:rsidRPr="00AD36F9" w:rsidRDefault="00601F39" w:rsidP="00E130E5">
      <w:pPr>
        <w:jc w:val="both"/>
        <w:rPr>
          <w:rFonts w:asciiTheme="majorBidi" w:hAnsiTheme="majorBidi" w:cstheme="majorBidi"/>
        </w:rPr>
      </w:pPr>
      <w:r w:rsidRPr="00AD36F9">
        <w:rPr>
          <w:rFonts w:asciiTheme="majorBidi" w:hAnsiTheme="majorBidi" w:cstheme="majorBidi"/>
        </w:rPr>
        <w:t xml:space="preserve">The extracted DNA has a viscous texture to it and has a </w:t>
      </w:r>
      <w:r w:rsidR="00663FF1" w:rsidRPr="00AD36F9">
        <w:rPr>
          <w:rFonts w:asciiTheme="majorBidi" w:hAnsiTheme="majorBidi" w:cstheme="majorBidi"/>
        </w:rPr>
        <w:t>relatively low density</w:t>
      </w:r>
      <w:r w:rsidR="00477678" w:rsidRPr="00AD36F9">
        <w:rPr>
          <w:rFonts w:asciiTheme="majorBidi" w:hAnsiTheme="majorBidi" w:cstheme="majorBidi"/>
        </w:rPr>
        <w:t xml:space="preserve">, </w:t>
      </w:r>
      <w:r w:rsidR="006F4B4B" w:rsidRPr="00AD36F9">
        <w:rPr>
          <w:rFonts w:asciiTheme="majorBidi" w:hAnsiTheme="majorBidi" w:cstheme="majorBidi"/>
        </w:rPr>
        <w:t>this</w:t>
      </w:r>
      <w:r w:rsidR="00322BCC" w:rsidRPr="00AD36F9">
        <w:rPr>
          <w:rFonts w:asciiTheme="majorBidi" w:hAnsiTheme="majorBidi" w:cstheme="majorBidi"/>
        </w:rPr>
        <w:t xml:space="preserve"> </w:t>
      </w:r>
      <w:r w:rsidR="00FD16D9" w:rsidRPr="00AD36F9">
        <w:rPr>
          <w:rFonts w:asciiTheme="majorBidi" w:hAnsiTheme="majorBidi" w:cstheme="majorBidi"/>
        </w:rPr>
        <w:t>study</w:t>
      </w:r>
      <w:r w:rsidR="00322BCC" w:rsidRPr="00AD36F9">
        <w:rPr>
          <w:rFonts w:asciiTheme="majorBidi" w:hAnsiTheme="majorBidi" w:cstheme="majorBidi"/>
        </w:rPr>
        <w:t xml:space="preserve"> paves the way for future studies where it </w:t>
      </w:r>
      <w:r w:rsidR="00477678" w:rsidRPr="00AD36F9">
        <w:rPr>
          <w:rFonts w:asciiTheme="majorBidi" w:hAnsiTheme="majorBidi" w:cstheme="majorBidi"/>
        </w:rPr>
        <w:t>could be useful to know how DNA is directly</w:t>
      </w:r>
      <w:r w:rsidR="006F4B4B" w:rsidRPr="00AD36F9">
        <w:rPr>
          <w:rFonts w:asciiTheme="majorBidi" w:hAnsiTheme="majorBidi" w:cstheme="majorBidi"/>
        </w:rPr>
        <w:t xml:space="preserve"> affected by chemicals (phenols, etc..) or by physical effects (UV, x-rays, …)</w:t>
      </w:r>
    </w:p>
    <w:sectPr w:rsidR="00D2262B" w:rsidRPr="00AD36F9" w:rsidSect="00D058B2">
      <w:footerReference w:type="default" r:id="rId15"/>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CAB20" w14:textId="77777777" w:rsidR="00F65454" w:rsidRDefault="00F65454" w:rsidP="00E523F6">
      <w:pPr>
        <w:spacing w:after="0" w:line="240" w:lineRule="auto"/>
      </w:pPr>
      <w:r>
        <w:separator/>
      </w:r>
    </w:p>
  </w:endnote>
  <w:endnote w:type="continuationSeparator" w:id="0">
    <w:p w14:paraId="22DDE005" w14:textId="77777777" w:rsidR="00F65454" w:rsidRDefault="00F65454" w:rsidP="00E52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8896103"/>
      <w:docPartObj>
        <w:docPartGallery w:val="Page Numbers (Bottom of Page)"/>
        <w:docPartUnique/>
      </w:docPartObj>
    </w:sdtPr>
    <w:sdtEndPr>
      <w:rPr>
        <w:noProof/>
      </w:rPr>
    </w:sdtEndPr>
    <w:sdtContent>
      <w:p w14:paraId="0C9B2C10" w14:textId="77777777" w:rsidR="00E523F6" w:rsidRDefault="00E523F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F61C08" w14:textId="77777777" w:rsidR="00E523F6" w:rsidRDefault="00E523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7A2D1" w14:textId="77777777" w:rsidR="00F65454" w:rsidRDefault="00F65454" w:rsidP="00E523F6">
      <w:pPr>
        <w:spacing w:after="0" w:line="240" w:lineRule="auto"/>
      </w:pPr>
      <w:r>
        <w:separator/>
      </w:r>
    </w:p>
  </w:footnote>
  <w:footnote w:type="continuationSeparator" w:id="0">
    <w:p w14:paraId="07745B4A" w14:textId="77777777" w:rsidR="00F65454" w:rsidRDefault="00F65454" w:rsidP="00E523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172244"/>
    <w:multiLevelType w:val="hybridMultilevel"/>
    <w:tmpl w:val="C15A2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ABC0551"/>
    <w:multiLevelType w:val="hybridMultilevel"/>
    <w:tmpl w:val="2DA8166C"/>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 w15:restartNumberingAfterBreak="0">
    <w:nsid w:val="70136587"/>
    <w:multiLevelType w:val="hybridMultilevel"/>
    <w:tmpl w:val="4EA69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9289246">
    <w:abstractNumId w:val="2"/>
  </w:num>
  <w:num w:numId="2" w16cid:durableId="1487279200">
    <w:abstractNumId w:val="1"/>
  </w:num>
  <w:num w:numId="3" w16cid:durableId="14774558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3F6"/>
    <w:rsid w:val="00071FA3"/>
    <w:rsid w:val="000B2206"/>
    <w:rsid w:val="000B6AC8"/>
    <w:rsid w:val="000C3DA1"/>
    <w:rsid w:val="000C71D5"/>
    <w:rsid w:val="00102BA9"/>
    <w:rsid w:val="00131A34"/>
    <w:rsid w:val="00237DB0"/>
    <w:rsid w:val="002B26F7"/>
    <w:rsid w:val="00322BCC"/>
    <w:rsid w:val="00324827"/>
    <w:rsid w:val="00341742"/>
    <w:rsid w:val="0037571B"/>
    <w:rsid w:val="0039069C"/>
    <w:rsid w:val="003B017D"/>
    <w:rsid w:val="003C40F3"/>
    <w:rsid w:val="004226D5"/>
    <w:rsid w:val="00443328"/>
    <w:rsid w:val="00477678"/>
    <w:rsid w:val="004B3CCA"/>
    <w:rsid w:val="004C4C86"/>
    <w:rsid w:val="00510AFF"/>
    <w:rsid w:val="0052610A"/>
    <w:rsid w:val="00546A30"/>
    <w:rsid w:val="0059285E"/>
    <w:rsid w:val="005965F5"/>
    <w:rsid w:val="00601F39"/>
    <w:rsid w:val="0060554B"/>
    <w:rsid w:val="00610018"/>
    <w:rsid w:val="00616056"/>
    <w:rsid w:val="006235C4"/>
    <w:rsid w:val="00663FF1"/>
    <w:rsid w:val="006977B5"/>
    <w:rsid w:val="006D002E"/>
    <w:rsid w:val="006E66C1"/>
    <w:rsid w:val="006F4B4B"/>
    <w:rsid w:val="00703533"/>
    <w:rsid w:val="007D5DC6"/>
    <w:rsid w:val="007E3CB0"/>
    <w:rsid w:val="007F73B9"/>
    <w:rsid w:val="00876A00"/>
    <w:rsid w:val="008770F6"/>
    <w:rsid w:val="0088794F"/>
    <w:rsid w:val="0090692E"/>
    <w:rsid w:val="009174F3"/>
    <w:rsid w:val="00933B00"/>
    <w:rsid w:val="00980A83"/>
    <w:rsid w:val="009927CA"/>
    <w:rsid w:val="009C1042"/>
    <w:rsid w:val="009F22EF"/>
    <w:rsid w:val="00A37B03"/>
    <w:rsid w:val="00A55D15"/>
    <w:rsid w:val="00AB760B"/>
    <w:rsid w:val="00AD36F9"/>
    <w:rsid w:val="00AD4C15"/>
    <w:rsid w:val="00B26903"/>
    <w:rsid w:val="00B378E4"/>
    <w:rsid w:val="00BF41C8"/>
    <w:rsid w:val="00C52B40"/>
    <w:rsid w:val="00C87A51"/>
    <w:rsid w:val="00C92C15"/>
    <w:rsid w:val="00C93CDB"/>
    <w:rsid w:val="00CB2676"/>
    <w:rsid w:val="00CB5C5A"/>
    <w:rsid w:val="00CB5FA6"/>
    <w:rsid w:val="00D058B2"/>
    <w:rsid w:val="00D2262B"/>
    <w:rsid w:val="00D75A8E"/>
    <w:rsid w:val="00DD45E1"/>
    <w:rsid w:val="00DF7112"/>
    <w:rsid w:val="00E130E5"/>
    <w:rsid w:val="00E523F6"/>
    <w:rsid w:val="00E558B7"/>
    <w:rsid w:val="00E815DA"/>
    <w:rsid w:val="00EC65FF"/>
    <w:rsid w:val="00EE2396"/>
    <w:rsid w:val="00F05858"/>
    <w:rsid w:val="00F303D4"/>
    <w:rsid w:val="00F3067F"/>
    <w:rsid w:val="00F65454"/>
    <w:rsid w:val="00FC0041"/>
    <w:rsid w:val="00FD1009"/>
    <w:rsid w:val="00FD16D9"/>
    <w:rsid w:val="00FF04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DA4AC"/>
  <w15:chartTrackingRefBased/>
  <w15:docId w15:val="{02B8CB95-C0EB-40ED-9D69-18FA3DCB9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E523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523F6"/>
  </w:style>
  <w:style w:type="character" w:customStyle="1" w:styleId="scxw221765036">
    <w:name w:val="scxw221765036"/>
    <w:basedOn w:val="DefaultParagraphFont"/>
    <w:rsid w:val="00E523F6"/>
  </w:style>
  <w:style w:type="character" w:customStyle="1" w:styleId="eop">
    <w:name w:val="eop"/>
    <w:basedOn w:val="DefaultParagraphFont"/>
    <w:rsid w:val="00E523F6"/>
  </w:style>
  <w:style w:type="paragraph" w:styleId="Header">
    <w:name w:val="header"/>
    <w:basedOn w:val="Normal"/>
    <w:link w:val="HeaderChar"/>
    <w:uiPriority w:val="99"/>
    <w:unhideWhenUsed/>
    <w:rsid w:val="00E523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23F6"/>
  </w:style>
  <w:style w:type="paragraph" w:styleId="Footer">
    <w:name w:val="footer"/>
    <w:basedOn w:val="Normal"/>
    <w:link w:val="FooterChar"/>
    <w:uiPriority w:val="99"/>
    <w:unhideWhenUsed/>
    <w:rsid w:val="00E523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23F6"/>
  </w:style>
  <w:style w:type="paragraph" w:styleId="ListParagraph">
    <w:name w:val="List Paragraph"/>
    <w:basedOn w:val="Normal"/>
    <w:uiPriority w:val="34"/>
    <w:qFormat/>
    <w:rsid w:val="00E523F6"/>
    <w:pPr>
      <w:ind w:left="720"/>
      <w:contextualSpacing/>
    </w:pPr>
  </w:style>
  <w:style w:type="paragraph" w:styleId="Caption">
    <w:name w:val="caption"/>
    <w:basedOn w:val="Normal"/>
    <w:next w:val="Normal"/>
    <w:uiPriority w:val="35"/>
    <w:unhideWhenUsed/>
    <w:qFormat/>
    <w:rsid w:val="00D058B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388614">
      <w:bodyDiv w:val="1"/>
      <w:marLeft w:val="0"/>
      <w:marRight w:val="0"/>
      <w:marTop w:val="0"/>
      <w:marBottom w:val="0"/>
      <w:divBdr>
        <w:top w:val="none" w:sz="0" w:space="0" w:color="auto"/>
        <w:left w:val="none" w:sz="0" w:space="0" w:color="auto"/>
        <w:bottom w:val="none" w:sz="0" w:space="0" w:color="auto"/>
        <w:right w:val="none" w:sz="0" w:space="0" w:color="auto"/>
      </w:divBdr>
      <w:divsChild>
        <w:div w:id="2022318609">
          <w:marLeft w:val="0"/>
          <w:marRight w:val="0"/>
          <w:marTop w:val="100"/>
          <w:marBottom w:val="100"/>
          <w:divBdr>
            <w:top w:val="none" w:sz="0" w:space="0" w:color="auto"/>
            <w:left w:val="none" w:sz="0" w:space="0" w:color="auto"/>
            <w:bottom w:val="none" w:sz="0" w:space="0" w:color="auto"/>
            <w:right w:val="none" w:sz="0" w:space="0" w:color="auto"/>
          </w:divBdr>
          <w:divsChild>
            <w:div w:id="1637298342">
              <w:marLeft w:val="1050"/>
              <w:marRight w:val="0"/>
              <w:marTop w:val="150"/>
              <w:marBottom w:val="0"/>
              <w:divBdr>
                <w:top w:val="none" w:sz="0" w:space="0" w:color="auto"/>
                <w:left w:val="none" w:sz="0" w:space="0" w:color="auto"/>
                <w:bottom w:val="none" w:sz="0" w:space="0" w:color="auto"/>
                <w:right w:val="none" w:sz="0" w:space="0" w:color="auto"/>
              </w:divBdr>
            </w:div>
          </w:divsChild>
        </w:div>
      </w:divsChild>
    </w:div>
    <w:div w:id="1594124328">
      <w:bodyDiv w:val="1"/>
      <w:marLeft w:val="0"/>
      <w:marRight w:val="0"/>
      <w:marTop w:val="0"/>
      <w:marBottom w:val="0"/>
      <w:divBdr>
        <w:top w:val="none" w:sz="0" w:space="0" w:color="auto"/>
        <w:left w:val="none" w:sz="0" w:space="0" w:color="auto"/>
        <w:bottom w:val="none" w:sz="0" w:space="0" w:color="auto"/>
        <w:right w:val="none" w:sz="0" w:space="0" w:color="auto"/>
      </w:divBdr>
      <w:divsChild>
        <w:div w:id="2086486242">
          <w:marLeft w:val="0"/>
          <w:marRight w:val="0"/>
          <w:marTop w:val="0"/>
          <w:marBottom w:val="0"/>
          <w:divBdr>
            <w:top w:val="none" w:sz="0" w:space="0" w:color="auto"/>
            <w:left w:val="none" w:sz="0" w:space="0" w:color="auto"/>
            <w:bottom w:val="none" w:sz="0" w:space="0" w:color="auto"/>
            <w:right w:val="none" w:sz="0" w:space="0" w:color="auto"/>
          </w:divBdr>
        </w:div>
        <w:div w:id="9837767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480</Words>
  <Characters>2737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dc:creator>
  <cp:keywords/>
  <dc:description/>
  <cp:lastModifiedBy>Ahmed</cp:lastModifiedBy>
  <cp:revision>2</cp:revision>
  <cp:lastPrinted>2023-04-25T20:24:00Z</cp:lastPrinted>
  <dcterms:created xsi:type="dcterms:W3CDTF">2023-04-25T20:25:00Z</dcterms:created>
  <dcterms:modified xsi:type="dcterms:W3CDTF">2023-04-25T20:25:00Z</dcterms:modified>
</cp:coreProperties>
</file>